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5CBDD481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AF0F28">
        <w:rPr>
          <w:b/>
          <w:bCs/>
          <w:sz w:val="28"/>
          <w:szCs w:val="28"/>
          <w:lang w:val="en-US"/>
        </w:rPr>
        <w:t xml:space="preserve">TURBULENCE </w:t>
      </w:r>
      <w:r w:rsidR="00FC7C24">
        <w:rPr>
          <w:b/>
          <w:bCs/>
          <w:sz w:val="28"/>
          <w:szCs w:val="28"/>
          <w:lang w:val="en-US"/>
        </w:rPr>
        <w:t>MODELLING TECHNICUES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7FAD4E30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CF3F14">
        <w:rPr>
          <w:b/>
          <w:bCs/>
          <w:sz w:val="28"/>
          <w:szCs w:val="28"/>
          <w:lang w:val="en-US"/>
        </w:rPr>
        <w:t>PhD</w:t>
      </w:r>
      <w:bookmarkStart w:id="0" w:name="_GoBack"/>
      <w:bookmarkEnd w:id="0"/>
      <w:r w:rsidR="00662927">
        <w:rPr>
          <w:b/>
          <w:bCs/>
          <w:sz w:val="28"/>
          <w:szCs w:val="28"/>
          <w:lang w:val="en-US"/>
        </w:rPr>
        <w:t>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6749DF42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C42FB9">
        <w:rPr>
          <w:b/>
          <w:bCs/>
          <w:sz w:val="28"/>
          <w:szCs w:val="28"/>
          <w:lang w:val="en-US"/>
        </w:rPr>
        <w:t>4/2025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5AD72D48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42FB9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47C11E52" w14:textId="13C52B5C" w:rsidR="00210397" w:rsidRDefault="00864C5C" w:rsidP="0021039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</w:t>
      </w:r>
      <w:r w:rsidR="00210397">
        <w:rPr>
          <w:b/>
          <w:sz w:val="28"/>
          <w:lang w:val="en-US"/>
        </w:rPr>
        <w:t>–</w:t>
      </w:r>
      <w:r w:rsidR="00213BB8" w:rsidRPr="00213BB8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professo</w:t>
      </w:r>
      <w:r w:rsidR="00210397">
        <w:rPr>
          <w:b/>
          <w:sz w:val="28"/>
          <w:lang w:val="en-US"/>
        </w:rPr>
        <w:t>r</w:t>
      </w:r>
    </w:p>
    <w:p w14:paraId="0F4B06A4" w14:textId="77777777" w:rsidR="00210397" w:rsidRDefault="00D033CC" w:rsidP="00210397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</w:t>
      </w:r>
    </w:p>
    <w:p w14:paraId="209417F5" w14:textId="4C4A8397" w:rsidR="00753AEA" w:rsidRPr="00210397" w:rsidRDefault="00753AEA" w:rsidP="00210397">
      <w:pPr>
        <w:jc w:val="center"/>
        <w:rPr>
          <w:b/>
          <w:sz w:val="28"/>
          <w:lang w:val="en-US"/>
        </w:rPr>
      </w:pPr>
      <w:r w:rsidRPr="00753AEA">
        <w:rPr>
          <w:b/>
          <w:sz w:val="24"/>
          <w:szCs w:val="24"/>
          <w:lang w:val="en-US" w:eastAsia="ru-RU"/>
        </w:rPr>
        <w:t>EXAM TOPICS</w:t>
      </w:r>
    </w:p>
    <w:p w14:paraId="6C67D763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753AEA" w:rsidRPr="00753AEA" w14:paraId="419C4564" w14:textId="77777777" w:rsidTr="00D8389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D272" w14:textId="6589F2A8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53AEA">
              <w:rPr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753AEA" w:rsidRPr="00CF3F14" w14:paraId="7DD2E2B7" w14:textId="77777777" w:rsidTr="00D838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EEF56" w14:textId="77777777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4D08032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753AEA">
              <w:rPr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753AEA" w:rsidRPr="00CF3F14" w14:paraId="6FB66693" w14:textId="77777777" w:rsidTr="00D838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507DB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0F2C8D8" w14:textId="77777777" w:rsidR="00753AEA" w:rsidRPr="00753AEA" w:rsidRDefault="00753AEA" w:rsidP="00753AEA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 xml:space="preserve">Averaging procedure for </w:t>
            </w:r>
            <w:proofErr w:type="spellStart"/>
            <w:r w:rsidRPr="00753AEA">
              <w:rPr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753AEA">
              <w:rPr>
                <w:sz w:val="24"/>
                <w:szCs w:val="24"/>
                <w:lang w:val="en-US" w:eastAsia="ru-RU"/>
              </w:rPr>
              <w:t>-Stokes equation</w:t>
            </w:r>
          </w:p>
          <w:p w14:paraId="4D0FBC44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753AEA" w:rsidRPr="00CF3F14" w14:paraId="5A56EC2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8A087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53A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B58FB6" w14:textId="4A3B1593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</w:tc>
      </w:tr>
      <w:tr w:rsidR="00753AEA" w:rsidRPr="00CF3F14" w14:paraId="51B7929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AE15A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4B95B" w14:textId="57B796F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</w:tc>
      </w:tr>
      <w:tr w:rsidR="00753AEA" w:rsidRPr="00CF3F14" w14:paraId="046B501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7F0C4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006D3C" w14:textId="3D2FFEF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Semi-empirical relations and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hypothesesclosures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</w:tc>
      </w:tr>
      <w:tr w:rsidR="00753AEA" w:rsidRPr="00CF3F14" w14:paraId="0FF7828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ED6704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8FBAA0" w14:textId="70AF757C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turbulentflows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in a homogeneous medium</w:t>
            </w:r>
          </w:p>
        </w:tc>
      </w:tr>
      <w:tr w:rsidR="00753AEA" w:rsidRPr="00CF3F14" w14:paraId="731575E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56B52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D38EAD" w14:textId="163B0B2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</w:tc>
      </w:tr>
      <w:tr w:rsidR="00753AEA" w:rsidRPr="00CF3F14" w14:paraId="4311B7A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5A520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89FF3E" w14:textId="7227FA22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</w:tc>
      </w:tr>
      <w:tr w:rsidR="00753AEA" w:rsidRPr="00CF3F14" w14:paraId="3D8CEFC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BE679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3DD122" w14:textId="4B9EB6E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Influence of temperature and concentration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onthe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structure of turbulent flow</w:t>
            </w:r>
          </w:p>
        </w:tc>
      </w:tr>
      <w:tr w:rsidR="00753AEA" w:rsidRPr="00CF3F14" w14:paraId="556DA7B3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686F8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4782B1" w14:textId="22DAC649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753AEA" w:rsidRPr="00CF3F14" w14:paraId="5E11A79E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C7715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25E1328" w14:textId="3DF5A24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</w:tc>
      </w:tr>
      <w:tr w:rsidR="00753AEA" w:rsidRPr="00CF3F14" w14:paraId="58423B37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8489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A54B2F" w14:textId="135E793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753AEA">
              <w:rPr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753AEA" w:rsidRPr="00CF3F14" w14:paraId="4F1A2E3B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FE69175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72599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753AEA" w:rsidRPr="00CF3F14" w14:paraId="2E3E1A22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6C6A7F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3E548A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753AEA" w:rsidRPr="00753AEA" w14:paraId="102C44BA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7D68B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5035CA" w14:textId="2A5E335D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</w:tc>
      </w:tr>
    </w:tbl>
    <w:p w14:paraId="0D554BD8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2A452D55" w14:textId="1C4B60C2" w:rsidR="00D033CC" w:rsidRPr="00D033CC" w:rsidRDefault="00D033CC" w:rsidP="00753AEA">
      <w:pPr>
        <w:rPr>
          <w:sz w:val="24"/>
          <w:szCs w:val="24"/>
          <w:lang w:val="en-US" w:eastAsia="ru-RU"/>
        </w:rPr>
      </w:pPr>
    </w:p>
    <w:p w14:paraId="2E1F21CB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MoninYaglom_Ch1_1965ru</w:t>
      </w:r>
    </w:p>
    <w:p w14:paraId="7B603A1D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MoninYaglom_Ch2_1967ru</w:t>
      </w:r>
    </w:p>
    <w:p w14:paraId="35A274C7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3466D514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E70828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6809317C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E70828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43BC5E5A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Tennekes_Lumley</w:t>
      </w:r>
      <w:proofErr w:type="spellEnd"/>
    </w:p>
    <w:p w14:paraId="2C7C89A6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lastRenderedPageBreak/>
        <w:t>ВВЕДЕНИЕ В СТАТИСТИЧЕСКУЮ ТЕОРИЮ ТУРБУЛЕНТНОСТИ</w:t>
      </w:r>
    </w:p>
    <w:p w14:paraId="40B96EC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Hince1963ru</w:t>
      </w:r>
    </w:p>
    <w:p w14:paraId="24DCDC4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kniga-davidson</w:t>
      </w:r>
      <w:proofErr w:type="spellEnd"/>
    </w:p>
    <w:p w14:paraId="23A814C2" w14:textId="77777777" w:rsidR="00E70828" w:rsidRDefault="00E70828" w:rsidP="00213BB8">
      <w:pPr>
        <w:rPr>
          <w:b/>
          <w:sz w:val="28"/>
          <w:lang w:val="en-US"/>
        </w:rPr>
      </w:pPr>
    </w:p>
    <w:p w14:paraId="2E99C457" w14:textId="77777777" w:rsidR="00E70828" w:rsidRDefault="00E70828" w:rsidP="00213BB8">
      <w:pPr>
        <w:rPr>
          <w:b/>
          <w:sz w:val="28"/>
          <w:lang w:val="en-US"/>
        </w:rPr>
      </w:pPr>
    </w:p>
    <w:p w14:paraId="0A798876" w14:textId="02310BAE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3668DCD8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42FB9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EDC6D" w14:textId="77777777" w:rsidR="00A66902" w:rsidRDefault="00A66902">
      <w:r>
        <w:separator/>
      </w:r>
    </w:p>
  </w:endnote>
  <w:endnote w:type="continuationSeparator" w:id="0">
    <w:p w14:paraId="7FF424E7" w14:textId="77777777" w:rsidR="00A66902" w:rsidRDefault="00A6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F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F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AB47" w14:textId="77777777" w:rsidR="00A66902" w:rsidRDefault="00A66902">
      <w:r>
        <w:separator/>
      </w:r>
    </w:p>
  </w:footnote>
  <w:footnote w:type="continuationSeparator" w:id="0">
    <w:p w14:paraId="780F97EB" w14:textId="77777777" w:rsidR="00A66902" w:rsidRDefault="00A6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202364"/>
    <w:rsid w:val="00210397"/>
    <w:rsid w:val="00213BB8"/>
    <w:rsid w:val="00287857"/>
    <w:rsid w:val="00435C32"/>
    <w:rsid w:val="00447740"/>
    <w:rsid w:val="00485436"/>
    <w:rsid w:val="004C4EF1"/>
    <w:rsid w:val="005D1707"/>
    <w:rsid w:val="00662927"/>
    <w:rsid w:val="0068442E"/>
    <w:rsid w:val="0072786E"/>
    <w:rsid w:val="00753AEA"/>
    <w:rsid w:val="00864C5C"/>
    <w:rsid w:val="00884B33"/>
    <w:rsid w:val="0088521B"/>
    <w:rsid w:val="00896652"/>
    <w:rsid w:val="008A7F87"/>
    <w:rsid w:val="00A66902"/>
    <w:rsid w:val="00AE0C58"/>
    <w:rsid w:val="00AF0F28"/>
    <w:rsid w:val="00AF2E91"/>
    <w:rsid w:val="00B00627"/>
    <w:rsid w:val="00B654BB"/>
    <w:rsid w:val="00BC1555"/>
    <w:rsid w:val="00C42FB9"/>
    <w:rsid w:val="00CB42FA"/>
    <w:rsid w:val="00CC388A"/>
    <w:rsid w:val="00CE7425"/>
    <w:rsid w:val="00CF3F14"/>
    <w:rsid w:val="00D033CC"/>
    <w:rsid w:val="00D0793D"/>
    <w:rsid w:val="00DD16F5"/>
    <w:rsid w:val="00E105F8"/>
    <w:rsid w:val="00E23F18"/>
    <w:rsid w:val="00E70828"/>
    <w:rsid w:val="00E928F9"/>
    <w:rsid w:val="00EC1109"/>
    <w:rsid w:val="00EF6906"/>
    <w:rsid w:val="00F474E2"/>
    <w:rsid w:val="00FC2661"/>
    <w:rsid w:val="00FC7C2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3</cp:revision>
  <cp:lastPrinted>2021-11-18T09:28:00Z</cp:lastPrinted>
  <dcterms:created xsi:type="dcterms:W3CDTF">2024-09-09T04:56:00Z</dcterms:created>
  <dcterms:modified xsi:type="dcterms:W3CDTF">2024-09-16T07:05:00Z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